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D961" w14:textId="77777777" w:rsidR="006D3B27" w:rsidRDefault="006D3B27" w:rsidP="00D22D63">
      <w:pPr>
        <w:spacing w:line="360" w:lineRule="auto"/>
        <w:rPr>
          <w:b/>
          <w:sz w:val="22"/>
          <w:szCs w:val="22"/>
        </w:rPr>
      </w:pPr>
    </w:p>
    <w:p w14:paraId="2BA9A625" w14:textId="77777777" w:rsidR="004E7F1B" w:rsidRDefault="004E7F1B" w:rsidP="00A959FF">
      <w:pPr>
        <w:spacing w:line="360" w:lineRule="auto"/>
        <w:ind w:left="2160" w:firstLine="720"/>
        <w:rPr>
          <w:b/>
          <w:sz w:val="22"/>
          <w:szCs w:val="22"/>
        </w:rPr>
      </w:pPr>
    </w:p>
    <w:p w14:paraId="0AD6A1BE" w14:textId="77777777" w:rsidR="004E7F1B" w:rsidRDefault="004E7F1B" w:rsidP="00A959FF">
      <w:pPr>
        <w:spacing w:line="360" w:lineRule="auto"/>
        <w:ind w:left="2160" w:firstLine="720"/>
        <w:rPr>
          <w:b/>
          <w:sz w:val="22"/>
          <w:szCs w:val="22"/>
        </w:rPr>
      </w:pPr>
    </w:p>
    <w:p w14:paraId="7C192349" w14:textId="2657A160" w:rsidR="002E244F" w:rsidRPr="00AB42FD" w:rsidRDefault="002E244F" w:rsidP="00A959FF">
      <w:pPr>
        <w:spacing w:line="360" w:lineRule="auto"/>
        <w:ind w:left="2160" w:firstLine="720"/>
        <w:rPr>
          <w:b/>
          <w:sz w:val="22"/>
          <w:szCs w:val="22"/>
        </w:rPr>
      </w:pPr>
      <w:r w:rsidRPr="00AB42FD">
        <w:rPr>
          <w:b/>
          <w:sz w:val="22"/>
          <w:szCs w:val="22"/>
        </w:rPr>
        <w:t>REGULAR MEETING OF SUPERVISO</w:t>
      </w:r>
      <w:r w:rsidR="00A959FF">
        <w:rPr>
          <w:b/>
          <w:sz w:val="22"/>
          <w:szCs w:val="22"/>
        </w:rPr>
        <w:t>RS</w:t>
      </w:r>
    </w:p>
    <w:p w14:paraId="6B6BB4FB" w14:textId="12148BFC" w:rsidR="002E244F" w:rsidRPr="00AB42FD" w:rsidRDefault="002E244F" w:rsidP="00CD2AA4">
      <w:pPr>
        <w:spacing w:line="360" w:lineRule="auto"/>
        <w:jc w:val="center"/>
        <w:rPr>
          <w:b/>
          <w:sz w:val="22"/>
          <w:szCs w:val="22"/>
        </w:rPr>
      </w:pPr>
      <w:r w:rsidRPr="00AB42FD">
        <w:rPr>
          <w:b/>
          <w:sz w:val="22"/>
          <w:szCs w:val="22"/>
        </w:rPr>
        <w:t>RANGER DRAINAGE DISTRICT</w:t>
      </w:r>
    </w:p>
    <w:p w14:paraId="165E76FD" w14:textId="6CBDAF36" w:rsidR="00A919E1" w:rsidRPr="00AB42FD" w:rsidRDefault="00CD2AA4" w:rsidP="00CD2AA4">
      <w:pPr>
        <w:spacing w:line="360" w:lineRule="auto"/>
        <w:ind w:firstLine="720"/>
        <w:rPr>
          <w:b/>
          <w:sz w:val="22"/>
          <w:szCs w:val="22"/>
        </w:rPr>
      </w:pPr>
      <w:r>
        <w:rPr>
          <w:b/>
          <w:sz w:val="22"/>
          <w:szCs w:val="22"/>
        </w:rPr>
        <w:t xml:space="preserve">                                                               JUNE 1, 2022</w:t>
      </w:r>
    </w:p>
    <w:p w14:paraId="02259A2A" w14:textId="754A7E1B" w:rsidR="00E43AFE" w:rsidRPr="00346310" w:rsidRDefault="000207B9" w:rsidP="00E43AFE">
      <w:pPr>
        <w:spacing w:line="360" w:lineRule="auto"/>
        <w:jc w:val="center"/>
        <w:rPr>
          <w:b/>
          <w:sz w:val="16"/>
          <w:szCs w:val="16"/>
        </w:rPr>
      </w:pPr>
      <w:r>
        <w:rPr>
          <w:b/>
          <w:sz w:val="16"/>
          <w:szCs w:val="16"/>
        </w:rPr>
        <w:tab/>
      </w:r>
    </w:p>
    <w:p w14:paraId="52CEFDEF" w14:textId="189E2FD4" w:rsidR="002E244F" w:rsidRDefault="002E244F" w:rsidP="000207B9">
      <w:pPr>
        <w:spacing w:line="360" w:lineRule="auto"/>
        <w:ind w:firstLine="720"/>
        <w:jc w:val="both"/>
      </w:pPr>
      <w:r>
        <w:t>The regular meeting of the Ranger Drain</w:t>
      </w:r>
      <w:r w:rsidR="003910AE">
        <w:t xml:space="preserve">age District was held on </w:t>
      </w:r>
      <w:r w:rsidR="00CD2AA4">
        <w:t>June 1</w:t>
      </w:r>
      <w:r w:rsidR="00D95871">
        <w:t xml:space="preserve">, </w:t>
      </w:r>
      <w:r w:rsidR="00F659B0">
        <w:t>2022,</w:t>
      </w:r>
      <w:r>
        <w:t xml:space="preserve"> at</w:t>
      </w:r>
      <w:r w:rsidR="003910AE">
        <w:rPr>
          <w:color w:val="000000" w:themeColor="text1"/>
        </w:rPr>
        <w:t xml:space="preserve"> </w:t>
      </w:r>
      <w:r w:rsidR="000B1884">
        <w:rPr>
          <w:color w:val="000000" w:themeColor="text1"/>
        </w:rPr>
        <w:t>6</w:t>
      </w:r>
      <w:r>
        <w:rPr>
          <w:color w:val="000000" w:themeColor="text1"/>
        </w:rPr>
        <w:t>:</w:t>
      </w:r>
      <w:r w:rsidR="00CD2AA4">
        <w:rPr>
          <w:color w:val="000000" w:themeColor="text1"/>
        </w:rPr>
        <w:t>33</w:t>
      </w:r>
      <w:r>
        <w:rPr>
          <w:color w:val="000000" w:themeColor="text1"/>
        </w:rPr>
        <w:t xml:space="preserve"> P.M</w:t>
      </w:r>
      <w:r w:rsidR="00241892" w:rsidRPr="00241892">
        <w:t>.</w:t>
      </w:r>
      <w:r w:rsidR="00001F20">
        <w:t xml:space="preserve"> </w:t>
      </w:r>
      <w:r>
        <w:t>at the</w:t>
      </w:r>
      <w:r w:rsidR="00001F20">
        <w:t xml:space="preserve"> </w:t>
      </w:r>
      <w:proofErr w:type="gramStart"/>
      <w:r>
        <w:t>District</w:t>
      </w:r>
      <w:proofErr w:type="gramEnd"/>
      <w:r>
        <w:t xml:space="preserve"> office located at 19950 Nugent Street, Orlando Florida 32833.  Present were </w:t>
      </w:r>
      <w:r w:rsidR="00E23F85">
        <w:t>Supervisors</w:t>
      </w:r>
      <w:r w:rsidR="00D95871">
        <w:t xml:space="preserve"> </w:t>
      </w:r>
      <w:r w:rsidR="00302114">
        <w:t>Dave Mauck</w:t>
      </w:r>
      <w:r w:rsidR="00CD2AA4">
        <w:t xml:space="preserve"> and </w:t>
      </w:r>
      <w:r>
        <w:t>Russ Beyersdorf</w:t>
      </w:r>
      <w:r w:rsidR="00D95871">
        <w:t>.</w:t>
      </w:r>
      <w:r w:rsidR="005F0D76">
        <w:t xml:space="preserve"> There were no Zoom attendees and </w:t>
      </w:r>
      <w:r w:rsidR="00CD2AA4">
        <w:t>3</w:t>
      </w:r>
      <w:r w:rsidR="005F0D76">
        <w:t xml:space="preserve"> landowners present. </w:t>
      </w:r>
      <w:r w:rsidR="00EA01E0">
        <w:t xml:space="preserve"> </w:t>
      </w:r>
      <w:r>
        <w:t xml:space="preserve"> </w:t>
      </w:r>
    </w:p>
    <w:p w14:paraId="56ADF3DD" w14:textId="77777777" w:rsidR="00A919E1" w:rsidRPr="00E273DF" w:rsidRDefault="00A919E1" w:rsidP="002E244F">
      <w:pPr>
        <w:spacing w:line="360" w:lineRule="auto"/>
        <w:jc w:val="both"/>
        <w:rPr>
          <w:sz w:val="16"/>
          <w:szCs w:val="16"/>
        </w:rPr>
      </w:pPr>
    </w:p>
    <w:p w14:paraId="69F0A9EA" w14:textId="77777777" w:rsidR="002E244F" w:rsidRDefault="002E244F" w:rsidP="00B81D0D">
      <w:pPr>
        <w:spacing w:line="360" w:lineRule="auto"/>
        <w:jc w:val="both"/>
        <w:rPr>
          <w:b/>
        </w:rPr>
      </w:pPr>
      <w:r>
        <w:rPr>
          <w:b/>
        </w:rPr>
        <w:t>CONSENT AGENDA</w:t>
      </w:r>
    </w:p>
    <w:p w14:paraId="34F5F689" w14:textId="7D15832B" w:rsidR="007D6E4F" w:rsidRDefault="002E244F" w:rsidP="00A875D7">
      <w:pPr>
        <w:spacing w:line="360" w:lineRule="auto"/>
        <w:jc w:val="both"/>
      </w:pPr>
      <w:r>
        <w:t xml:space="preserve">   </w:t>
      </w:r>
      <w:r>
        <w:tab/>
        <w:t xml:space="preserve">  Treasurer’s report, Regul</w:t>
      </w:r>
      <w:r w:rsidR="003910AE">
        <w:t>ar Meeting minutes of</w:t>
      </w:r>
      <w:r w:rsidR="007464DD">
        <w:t xml:space="preserve"> </w:t>
      </w:r>
      <w:r w:rsidR="00CD2AA4">
        <w:t>May 4</w:t>
      </w:r>
      <w:r>
        <w:t>,</w:t>
      </w:r>
      <w:r w:rsidR="00D25C71">
        <w:t xml:space="preserve"> </w:t>
      </w:r>
      <w:r>
        <w:t>20</w:t>
      </w:r>
      <w:r w:rsidR="002D3D02">
        <w:t>2</w:t>
      </w:r>
      <w:r w:rsidR="007464DD">
        <w:t>2</w:t>
      </w:r>
      <w:r>
        <w:t xml:space="preserve">; driveway </w:t>
      </w:r>
      <w:r w:rsidR="00285F60">
        <w:t>permits,</w:t>
      </w:r>
      <w:r>
        <w:t xml:space="preserve"> and “other” permits were approved as submitted.  The disbursements were authorized</w:t>
      </w:r>
      <w:r w:rsidR="00D82CFD">
        <w:t>.</w:t>
      </w:r>
    </w:p>
    <w:p w14:paraId="56329BF4" w14:textId="77777777" w:rsidR="00BA12EE" w:rsidRPr="00BA12EE" w:rsidRDefault="00BA12EE" w:rsidP="00BA12EE"/>
    <w:p w14:paraId="53316E0F" w14:textId="24E841D4" w:rsidR="00BE1B0C" w:rsidRDefault="006337BF" w:rsidP="00A875D7">
      <w:pPr>
        <w:spacing w:line="360" w:lineRule="auto"/>
        <w:jc w:val="both"/>
        <w:rPr>
          <w:b/>
          <w:bCs/>
        </w:rPr>
      </w:pPr>
      <w:r w:rsidRPr="006337BF">
        <w:rPr>
          <w:b/>
          <w:bCs/>
        </w:rPr>
        <w:t>MASTER/INTERLOCAL AGREEMENT WITH ORANGE COUNTY</w:t>
      </w:r>
    </w:p>
    <w:p w14:paraId="3E0F572B" w14:textId="3DFA62E3" w:rsidR="006337BF" w:rsidRDefault="006337BF" w:rsidP="00A875D7">
      <w:pPr>
        <w:spacing w:line="360" w:lineRule="auto"/>
        <w:jc w:val="both"/>
        <w:rPr>
          <w:color w:val="FF0000"/>
        </w:rPr>
      </w:pPr>
      <w:r>
        <w:rPr>
          <w:b/>
          <w:bCs/>
        </w:rPr>
        <w:tab/>
      </w:r>
      <w:r w:rsidR="00CD2AA4">
        <w:t xml:space="preserve">Mr. </w:t>
      </w:r>
      <w:r w:rsidR="006A238F">
        <w:t>Behn</w:t>
      </w:r>
      <w:r w:rsidR="00CD2AA4">
        <w:t xml:space="preserve"> </w:t>
      </w:r>
      <w:r w:rsidR="006E25EC">
        <w:t>reported</w:t>
      </w:r>
      <w:r>
        <w:t xml:space="preserve"> that Orange County </w:t>
      </w:r>
      <w:r w:rsidR="00CD2AA4">
        <w:t xml:space="preserve">currently has no </w:t>
      </w:r>
      <w:r w:rsidR="00A959FF">
        <w:t>updates but</w:t>
      </w:r>
      <w:r w:rsidR="00CD2AA4">
        <w:t xml:space="preserve"> feels confident the County will have a</w:t>
      </w:r>
      <w:r w:rsidR="005371E0">
        <w:t>n</w:t>
      </w:r>
      <w:r w:rsidR="00CD2AA4">
        <w:t xml:space="preserve"> update for the </w:t>
      </w:r>
      <w:proofErr w:type="gramStart"/>
      <w:r w:rsidR="00CD2AA4">
        <w:t>District</w:t>
      </w:r>
      <w:proofErr w:type="gramEnd"/>
      <w:r w:rsidR="00CD2AA4">
        <w:t xml:space="preserve"> soon. </w:t>
      </w:r>
    </w:p>
    <w:p w14:paraId="237BFDA8" w14:textId="77777777" w:rsidR="006565B3" w:rsidRPr="006565B3" w:rsidRDefault="006565B3" w:rsidP="00A875D7">
      <w:pPr>
        <w:spacing w:line="360" w:lineRule="auto"/>
        <w:jc w:val="both"/>
        <w:rPr>
          <w:color w:val="FF0000"/>
        </w:rPr>
      </w:pPr>
    </w:p>
    <w:p w14:paraId="4671B88E" w14:textId="1C93EE48" w:rsidR="006337BF" w:rsidRDefault="006337BF" w:rsidP="00A875D7">
      <w:pPr>
        <w:spacing w:line="360" w:lineRule="auto"/>
        <w:jc w:val="both"/>
        <w:rPr>
          <w:b/>
          <w:bCs/>
        </w:rPr>
      </w:pPr>
      <w:r w:rsidRPr="006337BF">
        <w:rPr>
          <w:b/>
          <w:bCs/>
        </w:rPr>
        <w:t>LIGHTING</w:t>
      </w:r>
    </w:p>
    <w:p w14:paraId="18AA23FC" w14:textId="30B0808D" w:rsidR="00DF127D" w:rsidRDefault="006337BF" w:rsidP="00A875D7">
      <w:pPr>
        <w:spacing w:line="360" w:lineRule="auto"/>
        <w:jc w:val="both"/>
      </w:pPr>
      <w:r>
        <w:rPr>
          <w:b/>
          <w:bCs/>
        </w:rPr>
        <w:tab/>
      </w:r>
      <w:r>
        <w:t xml:space="preserve">Mr. Way </w:t>
      </w:r>
      <w:r w:rsidR="00F16348">
        <w:t xml:space="preserve">announced </w:t>
      </w:r>
      <w:r>
        <w:t>that Orange County</w:t>
      </w:r>
      <w:r w:rsidR="003F2DC0">
        <w:t xml:space="preserve"> Public Works has agreed to install lighting </w:t>
      </w:r>
      <w:r w:rsidR="00A91188">
        <w:t xml:space="preserve">in </w:t>
      </w:r>
      <w:r w:rsidR="00652412">
        <w:t xml:space="preserve">various locations throughout the </w:t>
      </w:r>
      <w:proofErr w:type="gramStart"/>
      <w:r w:rsidR="00652412">
        <w:t>District</w:t>
      </w:r>
      <w:proofErr w:type="gramEnd"/>
      <w:r w:rsidR="003F2DC0">
        <w:t xml:space="preserve">. </w:t>
      </w:r>
      <w:r w:rsidR="006A238F">
        <w:t xml:space="preserve">However, the locations approved by Orange County did not include the areas requested by the </w:t>
      </w:r>
      <w:proofErr w:type="gramStart"/>
      <w:r w:rsidR="006A238F">
        <w:t>District</w:t>
      </w:r>
      <w:proofErr w:type="gramEnd"/>
      <w:r w:rsidR="006A238F">
        <w:t xml:space="preserve">.  The </w:t>
      </w:r>
      <w:proofErr w:type="gramStart"/>
      <w:r w:rsidR="006A238F">
        <w:t>District</w:t>
      </w:r>
      <w:proofErr w:type="gramEnd"/>
      <w:r w:rsidR="006A238F">
        <w:t xml:space="preserve"> will continue to work with OUC on their own to obtain a quote for installation of lighting in areas of concern.</w:t>
      </w:r>
    </w:p>
    <w:p w14:paraId="7E407630" w14:textId="77777777" w:rsidR="006A238F" w:rsidRDefault="006A238F" w:rsidP="00A875D7">
      <w:pPr>
        <w:spacing w:line="360" w:lineRule="auto"/>
        <w:jc w:val="both"/>
      </w:pPr>
    </w:p>
    <w:p w14:paraId="19AA5576" w14:textId="13EC2A16" w:rsidR="00DF127D" w:rsidRDefault="00DF127D" w:rsidP="00DF127D">
      <w:pPr>
        <w:spacing w:line="360" w:lineRule="auto"/>
        <w:jc w:val="both"/>
        <w:rPr>
          <w:b/>
          <w:bCs/>
        </w:rPr>
      </w:pPr>
      <w:r w:rsidRPr="00C960CA">
        <w:rPr>
          <w:b/>
          <w:bCs/>
        </w:rPr>
        <w:t>2022-2023 F</w:t>
      </w:r>
      <w:r>
        <w:rPr>
          <w:b/>
          <w:bCs/>
        </w:rPr>
        <w:t xml:space="preserve">ISCAL YEAR BUDGET </w:t>
      </w:r>
      <w:r w:rsidR="006565B3">
        <w:rPr>
          <w:b/>
          <w:bCs/>
        </w:rPr>
        <w:t xml:space="preserve">&amp; RESOLUTION </w:t>
      </w:r>
      <w:r w:rsidR="007B272B">
        <w:rPr>
          <w:b/>
          <w:bCs/>
        </w:rPr>
        <w:t xml:space="preserve">2022-04 </w:t>
      </w:r>
      <w:r>
        <w:rPr>
          <w:b/>
          <w:bCs/>
        </w:rPr>
        <w:t>APPROVAL</w:t>
      </w:r>
    </w:p>
    <w:p w14:paraId="20B383C9" w14:textId="5951C13A" w:rsidR="0040726D" w:rsidRPr="004E7F1B" w:rsidRDefault="0052417E" w:rsidP="004E7F1B">
      <w:pPr>
        <w:spacing w:line="360" w:lineRule="auto"/>
        <w:jc w:val="both"/>
      </w:pPr>
      <w:r>
        <w:rPr>
          <w:b/>
          <w:bCs/>
        </w:rPr>
        <w:tab/>
      </w:r>
      <w:r w:rsidR="00A20EC1" w:rsidRPr="00A20EC1">
        <w:t>Resolution 2022-04</w:t>
      </w:r>
      <w:r w:rsidR="00A20EC1">
        <w:rPr>
          <w:b/>
          <w:bCs/>
        </w:rPr>
        <w:t xml:space="preserve"> </w:t>
      </w:r>
      <w:r w:rsidR="00A20EC1">
        <w:t>a</w:t>
      </w:r>
      <w:r w:rsidRPr="0052417E">
        <w:t xml:space="preserve"> Resolution of the Board of Supervisors</w:t>
      </w:r>
      <w:r>
        <w:t xml:space="preserve"> of the Ranger Drainage District Approving the final District Budget for Fiscal Year 2022/2023 pursuant to section 189.016, Florida Statutes; providing an effective date</w:t>
      </w:r>
      <w:r w:rsidR="006A238F">
        <w:t xml:space="preserve"> was </w:t>
      </w:r>
      <w:r w:rsidR="00DF127D">
        <w:t xml:space="preserve">approved </w:t>
      </w:r>
      <w:r w:rsidR="006A238F">
        <w:t xml:space="preserve">by </w:t>
      </w:r>
      <w:r w:rsidR="00DF127D">
        <w:t>the</w:t>
      </w:r>
      <w:r w:rsidR="006A238F">
        <w:t xml:space="preserve"> Board</w:t>
      </w:r>
      <w:r w:rsidR="00A20EC1">
        <w:t xml:space="preserve">.  The Budget approved </w:t>
      </w:r>
      <w:r w:rsidR="0089321A">
        <w:t xml:space="preserve">for 2022-2023 Fiscal Year was </w:t>
      </w:r>
      <w:r w:rsidR="00A20EC1">
        <w:t>$ 1,927</w:t>
      </w:r>
      <w:r w:rsidR="0089321A">
        <w:t>,700</w:t>
      </w:r>
    </w:p>
    <w:p w14:paraId="35198FC9" w14:textId="77777777" w:rsidR="004E7F1B" w:rsidRDefault="00F119B9" w:rsidP="008E4FF1">
      <w:pPr>
        <w:spacing w:line="360" w:lineRule="auto"/>
        <w:jc w:val="both"/>
        <w:rPr>
          <w:color w:val="FF0000"/>
        </w:rPr>
      </w:pPr>
      <w:r>
        <w:rPr>
          <w:b/>
          <w:bCs/>
        </w:rPr>
        <w:tab/>
      </w:r>
    </w:p>
    <w:p w14:paraId="768DA885" w14:textId="4C88BF23" w:rsidR="008E4FF1" w:rsidRPr="004E7F1B" w:rsidRDefault="008E4FF1" w:rsidP="008E4FF1">
      <w:pPr>
        <w:spacing w:line="360" w:lineRule="auto"/>
        <w:jc w:val="both"/>
        <w:rPr>
          <w:color w:val="FF0000"/>
        </w:rPr>
      </w:pPr>
      <w:r>
        <w:rPr>
          <w:b/>
          <w:bCs/>
          <w:color w:val="000000" w:themeColor="text1"/>
        </w:rPr>
        <w:t xml:space="preserve">VACATE REQUEST </w:t>
      </w:r>
      <w:r w:rsidR="005371E0">
        <w:rPr>
          <w:b/>
          <w:bCs/>
          <w:color w:val="000000" w:themeColor="text1"/>
        </w:rPr>
        <w:t>MR. &amp; MRS. BARNES</w:t>
      </w:r>
      <w:r w:rsidR="00EB2D98">
        <w:rPr>
          <w:b/>
          <w:bCs/>
          <w:color w:val="000000" w:themeColor="text1"/>
        </w:rPr>
        <w:t xml:space="preserve"> 2900 BANCROFT BLVD. U1A LOT</w:t>
      </w:r>
      <w:r w:rsidR="00A959FF">
        <w:rPr>
          <w:b/>
          <w:bCs/>
          <w:color w:val="000000" w:themeColor="text1"/>
        </w:rPr>
        <w:t xml:space="preserve"> </w:t>
      </w:r>
      <w:r w:rsidR="00EB2D98">
        <w:rPr>
          <w:b/>
          <w:bCs/>
          <w:color w:val="000000" w:themeColor="text1"/>
        </w:rPr>
        <w:t>1</w:t>
      </w:r>
    </w:p>
    <w:p w14:paraId="7024C1C0" w14:textId="45E1AAB8" w:rsidR="006565B3" w:rsidRDefault="008E4FF1" w:rsidP="00A875D7">
      <w:pPr>
        <w:spacing w:line="360" w:lineRule="auto"/>
        <w:jc w:val="both"/>
      </w:pPr>
      <w:r>
        <w:rPr>
          <w:b/>
          <w:bCs/>
          <w:color w:val="000000" w:themeColor="text1"/>
        </w:rPr>
        <w:tab/>
      </w:r>
      <w:r>
        <w:t xml:space="preserve">After review and approval by the District Engineer, the Board voted to vacate the </w:t>
      </w:r>
      <w:r w:rsidR="00A959FF">
        <w:t>6</w:t>
      </w:r>
      <w:r>
        <w:t>’ drainage easement</w:t>
      </w:r>
      <w:r w:rsidR="00A959FF">
        <w:t xml:space="preserve"> along the West side of Lot 1, Block 72 Uni</w:t>
      </w:r>
      <w:r w:rsidR="006565B3">
        <w:t>t 1A.</w:t>
      </w:r>
    </w:p>
    <w:p w14:paraId="5F10EDE0" w14:textId="35F38F0D" w:rsidR="006565B3" w:rsidRDefault="006565B3" w:rsidP="00A875D7">
      <w:pPr>
        <w:spacing w:line="360" w:lineRule="auto"/>
        <w:jc w:val="both"/>
      </w:pPr>
    </w:p>
    <w:p w14:paraId="5BC3C81A" w14:textId="00E07A3F" w:rsidR="000A632A" w:rsidRDefault="000A632A" w:rsidP="00A875D7">
      <w:pPr>
        <w:spacing w:line="360" w:lineRule="auto"/>
        <w:jc w:val="both"/>
      </w:pPr>
    </w:p>
    <w:p w14:paraId="3EBE6C79" w14:textId="2A543088" w:rsidR="000A632A" w:rsidRDefault="000A632A" w:rsidP="00A875D7">
      <w:pPr>
        <w:spacing w:line="360" w:lineRule="auto"/>
        <w:jc w:val="both"/>
      </w:pPr>
    </w:p>
    <w:p w14:paraId="7AD696C9" w14:textId="1563A4DE" w:rsidR="000A632A" w:rsidRDefault="000A632A" w:rsidP="00A875D7">
      <w:pPr>
        <w:spacing w:line="360" w:lineRule="auto"/>
        <w:jc w:val="both"/>
      </w:pPr>
    </w:p>
    <w:p w14:paraId="2AB89844" w14:textId="77777777" w:rsidR="000A632A" w:rsidRDefault="000A632A" w:rsidP="00A875D7">
      <w:pPr>
        <w:spacing w:line="360" w:lineRule="auto"/>
        <w:jc w:val="both"/>
      </w:pPr>
    </w:p>
    <w:p w14:paraId="1A4413D9" w14:textId="20A0314C" w:rsidR="004E7F1B" w:rsidRDefault="00CA7284" w:rsidP="00A875D7">
      <w:pPr>
        <w:spacing w:line="360" w:lineRule="auto"/>
        <w:jc w:val="both"/>
        <w:rPr>
          <w:b/>
          <w:bCs/>
          <w:color w:val="000000" w:themeColor="text1"/>
        </w:rPr>
      </w:pPr>
      <w:r>
        <w:rPr>
          <w:b/>
          <w:bCs/>
          <w:color w:val="000000" w:themeColor="text1"/>
        </w:rPr>
        <w:lastRenderedPageBreak/>
        <w:t>DRIVEWAY EXEMPTION – HAL SCOTT PARK – SJRWMD</w:t>
      </w:r>
    </w:p>
    <w:p w14:paraId="6C1531FE" w14:textId="5139EADA" w:rsidR="00CA7284" w:rsidRPr="00CA7284" w:rsidRDefault="00CA7284" w:rsidP="00A875D7">
      <w:pPr>
        <w:spacing w:line="360" w:lineRule="auto"/>
        <w:jc w:val="both"/>
      </w:pPr>
      <w:r>
        <w:rPr>
          <w:color w:val="000000" w:themeColor="text1"/>
        </w:rPr>
        <w:t xml:space="preserve">     The </w:t>
      </w:r>
      <w:proofErr w:type="gramStart"/>
      <w:r>
        <w:rPr>
          <w:color w:val="000000" w:themeColor="text1"/>
        </w:rPr>
        <w:t>District</w:t>
      </w:r>
      <w:proofErr w:type="gramEnd"/>
      <w:r>
        <w:rPr>
          <w:color w:val="000000" w:themeColor="text1"/>
        </w:rPr>
        <w:t xml:space="preserve"> was notified by St. Johns River Water Management District that they would be hardening the entrance to Hal Scott Park.  After review of the engineering plans submitted it was determined that a driveway culvert was not needed in this location.  A few factors in this decision were, high point of swale</w:t>
      </w:r>
      <w:r w:rsidR="000A632A">
        <w:rPr>
          <w:color w:val="000000" w:themeColor="text1"/>
        </w:rPr>
        <w:t xml:space="preserve">, </w:t>
      </w:r>
      <w:r>
        <w:rPr>
          <w:color w:val="000000" w:themeColor="text1"/>
        </w:rPr>
        <w:t xml:space="preserve">all the property around the Hal Scott entrance is owned by SJRWMD and the </w:t>
      </w:r>
      <w:r w:rsidR="000A632A">
        <w:rPr>
          <w:color w:val="000000" w:themeColor="text1"/>
        </w:rPr>
        <w:t xml:space="preserve">chance of any drainage issues were minimal to none.  </w:t>
      </w:r>
    </w:p>
    <w:p w14:paraId="413B7542" w14:textId="210E3035" w:rsidR="004E7F1B" w:rsidRDefault="004E7F1B" w:rsidP="00A875D7">
      <w:pPr>
        <w:spacing w:line="360" w:lineRule="auto"/>
        <w:jc w:val="both"/>
      </w:pPr>
    </w:p>
    <w:p w14:paraId="385C22D1" w14:textId="77777777" w:rsidR="004E7F1B" w:rsidRDefault="004E7F1B" w:rsidP="00A875D7">
      <w:pPr>
        <w:spacing w:line="360" w:lineRule="auto"/>
        <w:jc w:val="both"/>
      </w:pPr>
    </w:p>
    <w:p w14:paraId="43BAD565" w14:textId="7CAEBCC2" w:rsidR="000C633E" w:rsidRPr="006565B3" w:rsidRDefault="006565B3" w:rsidP="00A875D7">
      <w:pPr>
        <w:spacing w:line="360" w:lineRule="auto"/>
        <w:jc w:val="both"/>
        <w:rPr>
          <w:color w:val="000000" w:themeColor="text1"/>
        </w:rPr>
      </w:pPr>
      <w:r>
        <w:t xml:space="preserve">                 </w:t>
      </w:r>
      <w:r w:rsidR="002F462B">
        <w:t xml:space="preserve"> </w:t>
      </w:r>
      <w:r w:rsidR="009052BA">
        <w:t>There being no further business the meeting was a</w:t>
      </w:r>
      <w:r w:rsidR="00B532B1" w:rsidRPr="00B532B1">
        <w:t xml:space="preserve">djourned at </w:t>
      </w:r>
      <w:r w:rsidR="00DF127D">
        <w:t>7</w:t>
      </w:r>
      <w:r w:rsidR="00B532B1" w:rsidRPr="00B532B1">
        <w:t>:</w:t>
      </w:r>
      <w:r w:rsidR="00DF127D">
        <w:t>45</w:t>
      </w:r>
      <w:r w:rsidR="00B532B1" w:rsidRPr="00B532B1">
        <w:t xml:space="preserve"> p.</w:t>
      </w:r>
      <w:r w:rsidR="00B532B1">
        <w:t>m.</w:t>
      </w:r>
      <w:r w:rsidR="000C633E">
        <w:t xml:space="preserve">      </w:t>
      </w:r>
    </w:p>
    <w:sectPr w:rsidR="000C633E" w:rsidRPr="006565B3" w:rsidSect="004773BA">
      <w:pgSz w:w="12240" w:h="15840"/>
      <w:pgMar w:top="245"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C26CD"/>
    <w:multiLevelType w:val="hybridMultilevel"/>
    <w:tmpl w:val="B6EE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885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4F"/>
    <w:rsid w:val="00000811"/>
    <w:rsid w:val="00001F20"/>
    <w:rsid w:val="00003CE1"/>
    <w:rsid w:val="00011892"/>
    <w:rsid w:val="00013D9D"/>
    <w:rsid w:val="00015EE8"/>
    <w:rsid w:val="000207B9"/>
    <w:rsid w:val="00022C5E"/>
    <w:rsid w:val="0002534C"/>
    <w:rsid w:val="000511E9"/>
    <w:rsid w:val="00072B77"/>
    <w:rsid w:val="000763CC"/>
    <w:rsid w:val="000861FC"/>
    <w:rsid w:val="000905F1"/>
    <w:rsid w:val="00091820"/>
    <w:rsid w:val="00094E29"/>
    <w:rsid w:val="000A5486"/>
    <w:rsid w:val="000A632A"/>
    <w:rsid w:val="000B1884"/>
    <w:rsid w:val="000C633E"/>
    <w:rsid w:val="000D2872"/>
    <w:rsid w:val="000D355B"/>
    <w:rsid w:val="000F3116"/>
    <w:rsid w:val="00100264"/>
    <w:rsid w:val="00113B14"/>
    <w:rsid w:val="00144C68"/>
    <w:rsid w:val="0015139C"/>
    <w:rsid w:val="001636ED"/>
    <w:rsid w:val="00170C30"/>
    <w:rsid w:val="00184D7D"/>
    <w:rsid w:val="00187E2C"/>
    <w:rsid w:val="001938E9"/>
    <w:rsid w:val="001A5466"/>
    <w:rsid w:val="001A6E4B"/>
    <w:rsid w:val="001B4B40"/>
    <w:rsid w:val="001C55B4"/>
    <w:rsid w:val="001C5786"/>
    <w:rsid w:val="001D09CB"/>
    <w:rsid w:val="001D283A"/>
    <w:rsid w:val="001D3AF1"/>
    <w:rsid w:val="001D5A6E"/>
    <w:rsid w:val="001E682A"/>
    <w:rsid w:val="001F23FC"/>
    <w:rsid w:val="002016DA"/>
    <w:rsid w:val="00201BA6"/>
    <w:rsid w:val="00221849"/>
    <w:rsid w:val="00223D30"/>
    <w:rsid w:val="00224AFC"/>
    <w:rsid w:val="00227CDB"/>
    <w:rsid w:val="00230C4D"/>
    <w:rsid w:val="0023338E"/>
    <w:rsid w:val="00237505"/>
    <w:rsid w:val="00241892"/>
    <w:rsid w:val="00256C3B"/>
    <w:rsid w:val="00271F76"/>
    <w:rsid w:val="00275EB8"/>
    <w:rsid w:val="00284D32"/>
    <w:rsid w:val="00285F60"/>
    <w:rsid w:val="00294D49"/>
    <w:rsid w:val="002A028C"/>
    <w:rsid w:val="002B1D85"/>
    <w:rsid w:val="002B4810"/>
    <w:rsid w:val="002C0A73"/>
    <w:rsid w:val="002C20B3"/>
    <w:rsid w:val="002C65EF"/>
    <w:rsid w:val="002D3D02"/>
    <w:rsid w:val="002E0F8F"/>
    <w:rsid w:val="002E244F"/>
    <w:rsid w:val="002E7827"/>
    <w:rsid w:val="002F2AEA"/>
    <w:rsid w:val="002F462B"/>
    <w:rsid w:val="002F65F2"/>
    <w:rsid w:val="00302114"/>
    <w:rsid w:val="00307010"/>
    <w:rsid w:val="00313256"/>
    <w:rsid w:val="003221C4"/>
    <w:rsid w:val="00323B36"/>
    <w:rsid w:val="003263E4"/>
    <w:rsid w:val="00332C7F"/>
    <w:rsid w:val="00335E2D"/>
    <w:rsid w:val="00346310"/>
    <w:rsid w:val="003707A9"/>
    <w:rsid w:val="00376163"/>
    <w:rsid w:val="003910AE"/>
    <w:rsid w:val="00393C45"/>
    <w:rsid w:val="003A0668"/>
    <w:rsid w:val="003A3871"/>
    <w:rsid w:val="003B0096"/>
    <w:rsid w:val="003C1E29"/>
    <w:rsid w:val="003C6815"/>
    <w:rsid w:val="003D645E"/>
    <w:rsid w:val="003F2DC0"/>
    <w:rsid w:val="0040726D"/>
    <w:rsid w:val="00423C81"/>
    <w:rsid w:val="00425BD0"/>
    <w:rsid w:val="004505EC"/>
    <w:rsid w:val="004773BA"/>
    <w:rsid w:val="00486F2C"/>
    <w:rsid w:val="00490A15"/>
    <w:rsid w:val="0049573B"/>
    <w:rsid w:val="004978FF"/>
    <w:rsid w:val="004A0E41"/>
    <w:rsid w:val="004A1014"/>
    <w:rsid w:val="004B22DF"/>
    <w:rsid w:val="004D3BE4"/>
    <w:rsid w:val="004E7F1B"/>
    <w:rsid w:val="004F1D09"/>
    <w:rsid w:val="004F58E5"/>
    <w:rsid w:val="00514452"/>
    <w:rsid w:val="00520648"/>
    <w:rsid w:val="0052417E"/>
    <w:rsid w:val="005371E0"/>
    <w:rsid w:val="00540919"/>
    <w:rsid w:val="00567126"/>
    <w:rsid w:val="00580A97"/>
    <w:rsid w:val="00591490"/>
    <w:rsid w:val="005A0652"/>
    <w:rsid w:val="005A1CA6"/>
    <w:rsid w:val="005A2DA4"/>
    <w:rsid w:val="005B0A25"/>
    <w:rsid w:val="005D1ECD"/>
    <w:rsid w:val="005D600B"/>
    <w:rsid w:val="005E1F34"/>
    <w:rsid w:val="005E37A3"/>
    <w:rsid w:val="005F0D76"/>
    <w:rsid w:val="00623B28"/>
    <w:rsid w:val="006307AC"/>
    <w:rsid w:val="006337BF"/>
    <w:rsid w:val="00635576"/>
    <w:rsid w:val="00635FD2"/>
    <w:rsid w:val="00646D61"/>
    <w:rsid w:val="00652412"/>
    <w:rsid w:val="006565B3"/>
    <w:rsid w:val="00656682"/>
    <w:rsid w:val="0065698E"/>
    <w:rsid w:val="00657E41"/>
    <w:rsid w:val="006637C2"/>
    <w:rsid w:val="0068040E"/>
    <w:rsid w:val="006876DA"/>
    <w:rsid w:val="006927B0"/>
    <w:rsid w:val="006A019C"/>
    <w:rsid w:val="006A1180"/>
    <w:rsid w:val="006A238F"/>
    <w:rsid w:val="006A3E0C"/>
    <w:rsid w:val="006B174C"/>
    <w:rsid w:val="006D3B27"/>
    <w:rsid w:val="006D72AA"/>
    <w:rsid w:val="006E0382"/>
    <w:rsid w:val="006E25EC"/>
    <w:rsid w:val="006F204B"/>
    <w:rsid w:val="00701004"/>
    <w:rsid w:val="00707CA3"/>
    <w:rsid w:val="007152F6"/>
    <w:rsid w:val="007231BF"/>
    <w:rsid w:val="00730211"/>
    <w:rsid w:val="00740332"/>
    <w:rsid w:val="00741AC1"/>
    <w:rsid w:val="007464DD"/>
    <w:rsid w:val="0074658D"/>
    <w:rsid w:val="00746F10"/>
    <w:rsid w:val="0075658D"/>
    <w:rsid w:val="007716BE"/>
    <w:rsid w:val="00775262"/>
    <w:rsid w:val="00790F16"/>
    <w:rsid w:val="007B272B"/>
    <w:rsid w:val="007B334C"/>
    <w:rsid w:val="007C7DDF"/>
    <w:rsid w:val="007D18F9"/>
    <w:rsid w:val="007D6E4F"/>
    <w:rsid w:val="007D7902"/>
    <w:rsid w:val="007F5EB6"/>
    <w:rsid w:val="007F655D"/>
    <w:rsid w:val="00800154"/>
    <w:rsid w:val="00803A25"/>
    <w:rsid w:val="00813373"/>
    <w:rsid w:val="00822141"/>
    <w:rsid w:val="00825299"/>
    <w:rsid w:val="008616D8"/>
    <w:rsid w:val="008709C4"/>
    <w:rsid w:val="00881308"/>
    <w:rsid w:val="0089321A"/>
    <w:rsid w:val="008962D6"/>
    <w:rsid w:val="008B5BB2"/>
    <w:rsid w:val="008C4FF5"/>
    <w:rsid w:val="008D18C5"/>
    <w:rsid w:val="008E4FF1"/>
    <w:rsid w:val="008F7110"/>
    <w:rsid w:val="009052BA"/>
    <w:rsid w:val="00907BD4"/>
    <w:rsid w:val="00910FC1"/>
    <w:rsid w:val="00913DC3"/>
    <w:rsid w:val="009151D0"/>
    <w:rsid w:val="009224EC"/>
    <w:rsid w:val="00947CF1"/>
    <w:rsid w:val="00947E5E"/>
    <w:rsid w:val="00950C06"/>
    <w:rsid w:val="00983F38"/>
    <w:rsid w:val="009862C7"/>
    <w:rsid w:val="009B225B"/>
    <w:rsid w:val="009B65DA"/>
    <w:rsid w:val="009E6A96"/>
    <w:rsid w:val="009E74E5"/>
    <w:rsid w:val="009F6631"/>
    <w:rsid w:val="009F7AAA"/>
    <w:rsid w:val="00A118F5"/>
    <w:rsid w:val="00A20EC1"/>
    <w:rsid w:val="00A22BA0"/>
    <w:rsid w:val="00A313D7"/>
    <w:rsid w:val="00A34516"/>
    <w:rsid w:val="00A560AC"/>
    <w:rsid w:val="00A702DF"/>
    <w:rsid w:val="00A731C1"/>
    <w:rsid w:val="00A875D7"/>
    <w:rsid w:val="00A87BF2"/>
    <w:rsid w:val="00A91188"/>
    <w:rsid w:val="00A91466"/>
    <w:rsid w:val="00A919E1"/>
    <w:rsid w:val="00A92124"/>
    <w:rsid w:val="00A959FF"/>
    <w:rsid w:val="00AB1EC7"/>
    <w:rsid w:val="00AB42FD"/>
    <w:rsid w:val="00AB5CB6"/>
    <w:rsid w:val="00AC7614"/>
    <w:rsid w:val="00AD4F96"/>
    <w:rsid w:val="00AE0241"/>
    <w:rsid w:val="00AE470A"/>
    <w:rsid w:val="00AE584C"/>
    <w:rsid w:val="00AF2EA8"/>
    <w:rsid w:val="00B05EA1"/>
    <w:rsid w:val="00B063FC"/>
    <w:rsid w:val="00B117DC"/>
    <w:rsid w:val="00B11E51"/>
    <w:rsid w:val="00B13F7A"/>
    <w:rsid w:val="00B140C9"/>
    <w:rsid w:val="00B34BC4"/>
    <w:rsid w:val="00B36320"/>
    <w:rsid w:val="00B532B1"/>
    <w:rsid w:val="00B56455"/>
    <w:rsid w:val="00B63450"/>
    <w:rsid w:val="00B81D0D"/>
    <w:rsid w:val="00B82DF1"/>
    <w:rsid w:val="00B86084"/>
    <w:rsid w:val="00B90700"/>
    <w:rsid w:val="00BA12EE"/>
    <w:rsid w:val="00BA20F6"/>
    <w:rsid w:val="00BA4102"/>
    <w:rsid w:val="00BB1A12"/>
    <w:rsid w:val="00BB256D"/>
    <w:rsid w:val="00BB33DA"/>
    <w:rsid w:val="00BD1B18"/>
    <w:rsid w:val="00BD282E"/>
    <w:rsid w:val="00BE1B0C"/>
    <w:rsid w:val="00BF18D1"/>
    <w:rsid w:val="00C01C68"/>
    <w:rsid w:val="00C05723"/>
    <w:rsid w:val="00C14B56"/>
    <w:rsid w:val="00C14DB5"/>
    <w:rsid w:val="00C21D3C"/>
    <w:rsid w:val="00C25006"/>
    <w:rsid w:val="00C33AC7"/>
    <w:rsid w:val="00C51885"/>
    <w:rsid w:val="00C647E8"/>
    <w:rsid w:val="00C7154D"/>
    <w:rsid w:val="00C71CF9"/>
    <w:rsid w:val="00C740A8"/>
    <w:rsid w:val="00C7532E"/>
    <w:rsid w:val="00C960CA"/>
    <w:rsid w:val="00C96F03"/>
    <w:rsid w:val="00CA7284"/>
    <w:rsid w:val="00CD2AA4"/>
    <w:rsid w:val="00CF6520"/>
    <w:rsid w:val="00D02603"/>
    <w:rsid w:val="00D05418"/>
    <w:rsid w:val="00D14B52"/>
    <w:rsid w:val="00D22CCC"/>
    <w:rsid w:val="00D22D63"/>
    <w:rsid w:val="00D25C71"/>
    <w:rsid w:val="00D478D2"/>
    <w:rsid w:val="00D82CFD"/>
    <w:rsid w:val="00D849A4"/>
    <w:rsid w:val="00D926D2"/>
    <w:rsid w:val="00D95871"/>
    <w:rsid w:val="00DD12FC"/>
    <w:rsid w:val="00DD6C33"/>
    <w:rsid w:val="00DD6F90"/>
    <w:rsid w:val="00DE450C"/>
    <w:rsid w:val="00DF127D"/>
    <w:rsid w:val="00DF39D9"/>
    <w:rsid w:val="00DF4C91"/>
    <w:rsid w:val="00E01A19"/>
    <w:rsid w:val="00E15CBF"/>
    <w:rsid w:val="00E23F85"/>
    <w:rsid w:val="00E27352"/>
    <w:rsid w:val="00E273DF"/>
    <w:rsid w:val="00E32CC8"/>
    <w:rsid w:val="00E3328E"/>
    <w:rsid w:val="00E43AFE"/>
    <w:rsid w:val="00E717C1"/>
    <w:rsid w:val="00E91A19"/>
    <w:rsid w:val="00EA01E0"/>
    <w:rsid w:val="00EB2D98"/>
    <w:rsid w:val="00EC5EC7"/>
    <w:rsid w:val="00EC76E9"/>
    <w:rsid w:val="00ED67DD"/>
    <w:rsid w:val="00EE1ADA"/>
    <w:rsid w:val="00EE44B9"/>
    <w:rsid w:val="00EE5615"/>
    <w:rsid w:val="00EF325E"/>
    <w:rsid w:val="00EF474F"/>
    <w:rsid w:val="00F01BE9"/>
    <w:rsid w:val="00F05400"/>
    <w:rsid w:val="00F119B9"/>
    <w:rsid w:val="00F16348"/>
    <w:rsid w:val="00F332EE"/>
    <w:rsid w:val="00F50DA0"/>
    <w:rsid w:val="00F659B0"/>
    <w:rsid w:val="00F6631A"/>
    <w:rsid w:val="00F67A92"/>
    <w:rsid w:val="00F7508C"/>
    <w:rsid w:val="00F9039D"/>
    <w:rsid w:val="00F94681"/>
    <w:rsid w:val="00FD670D"/>
    <w:rsid w:val="00FD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41462"/>
  <w15:docId w15:val="{8427184B-968D-4A09-85BB-E5504421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4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39D"/>
    <w:rPr>
      <w:rFonts w:ascii="Segoe UI" w:eastAsia="Times New Roman" w:hAnsi="Segoe UI" w:cs="Segoe UI"/>
      <w:sz w:val="18"/>
      <w:szCs w:val="18"/>
    </w:rPr>
  </w:style>
  <w:style w:type="paragraph" w:styleId="NoSpacing">
    <w:name w:val="No Spacing"/>
    <w:uiPriority w:val="1"/>
    <w:qFormat/>
    <w:rsid w:val="001D09CB"/>
    <w:rPr>
      <w:rFonts w:ascii="Times New Roman" w:eastAsia="Times New Roman" w:hAnsi="Times New Roman" w:cs="Times New Roman"/>
      <w:sz w:val="24"/>
      <w:szCs w:val="24"/>
    </w:rPr>
  </w:style>
  <w:style w:type="paragraph" w:styleId="ListParagraph">
    <w:name w:val="List Paragraph"/>
    <w:basedOn w:val="Normal"/>
    <w:uiPriority w:val="34"/>
    <w:qFormat/>
    <w:rsid w:val="00C05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86927">
      <w:bodyDiv w:val="1"/>
      <w:marLeft w:val="0"/>
      <w:marRight w:val="0"/>
      <w:marTop w:val="0"/>
      <w:marBottom w:val="0"/>
      <w:divBdr>
        <w:top w:val="none" w:sz="0" w:space="0" w:color="auto"/>
        <w:left w:val="none" w:sz="0" w:space="0" w:color="auto"/>
        <w:bottom w:val="none" w:sz="0" w:space="0" w:color="auto"/>
        <w:right w:val="none" w:sz="0" w:space="0" w:color="auto"/>
      </w:divBdr>
    </w:div>
    <w:div w:id="1406875353">
      <w:bodyDiv w:val="1"/>
      <w:marLeft w:val="0"/>
      <w:marRight w:val="0"/>
      <w:marTop w:val="0"/>
      <w:marBottom w:val="0"/>
      <w:divBdr>
        <w:top w:val="none" w:sz="0" w:space="0" w:color="auto"/>
        <w:left w:val="none" w:sz="0" w:space="0" w:color="auto"/>
        <w:bottom w:val="none" w:sz="0" w:space="0" w:color="auto"/>
        <w:right w:val="none" w:sz="0" w:space="0" w:color="auto"/>
      </w:divBdr>
    </w:div>
    <w:div w:id="1699811752">
      <w:bodyDiv w:val="1"/>
      <w:marLeft w:val="0"/>
      <w:marRight w:val="0"/>
      <w:marTop w:val="0"/>
      <w:marBottom w:val="0"/>
      <w:divBdr>
        <w:top w:val="none" w:sz="0" w:space="0" w:color="auto"/>
        <w:left w:val="none" w:sz="0" w:space="0" w:color="auto"/>
        <w:bottom w:val="none" w:sz="0" w:space="0" w:color="auto"/>
        <w:right w:val="none" w:sz="0" w:space="0" w:color="auto"/>
      </w:divBdr>
    </w:div>
    <w:div w:id="18189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rsmith</dc:creator>
  <cp:lastModifiedBy>Dawn Mullins</cp:lastModifiedBy>
  <cp:revision>6</cp:revision>
  <cp:lastPrinted>2022-05-05T19:15:00Z</cp:lastPrinted>
  <dcterms:created xsi:type="dcterms:W3CDTF">2022-06-03T12:33:00Z</dcterms:created>
  <dcterms:modified xsi:type="dcterms:W3CDTF">2022-06-21T16:19:00Z</dcterms:modified>
</cp:coreProperties>
</file>