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C4" w:rsidRDefault="004328C4" w:rsidP="003C4B93">
      <w:pPr>
        <w:spacing w:line="360" w:lineRule="auto"/>
        <w:jc w:val="center"/>
        <w:rPr>
          <w:b/>
        </w:rPr>
      </w:pPr>
    </w:p>
    <w:p w:rsidR="001F2AC2" w:rsidRDefault="001F2AC2" w:rsidP="003C4B93">
      <w:pPr>
        <w:spacing w:line="360" w:lineRule="auto"/>
        <w:jc w:val="center"/>
        <w:rPr>
          <w:b/>
        </w:rPr>
      </w:pPr>
    </w:p>
    <w:p w:rsidR="00B62CC5" w:rsidRDefault="00B62CC5" w:rsidP="003C4B93">
      <w:pPr>
        <w:spacing w:line="360" w:lineRule="auto"/>
        <w:jc w:val="center"/>
        <w:rPr>
          <w:b/>
        </w:rPr>
      </w:pPr>
      <w:r>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B62CC5" w:rsidRDefault="0017144C" w:rsidP="003C4B93">
      <w:pPr>
        <w:spacing w:line="360" w:lineRule="auto"/>
        <w:jc w:val="center"/>
        <w:rPr>
          <w:b/>
        </w:rPr>
      </w:pPr>
      <w:r>
        <w:rPr>
          <w:b/>
        </w:rPr>
        <w:t xml:space="preserve"> </w:t>
      </w:r>
      <w:r w:rsidR="00C74049">
        <w:rPr>
          <w:b/>
        </w:rPr>
        <w:t>AUGUST 4, 2014</w:t>
      </w:r>
    </w:p>
    <w:p w:rsidR="00E1551D" w:rsidRDefault="00E1551D" w:rsidP="00B62CC5">
      <w:pPr>
        <w:spacing w:line="360" w:lineRule="auto"/>
        <w:jc w:val="center"/>
        <w:rPr>
          <w:b/>
          <w:sz w:val="16"/>
          <w:szCs w:val="16"/>
        </w:rPr>
      </w:pPr>
    </w:p>
    <w:p w:rsidR="001F2AC2" w:rsidRPr="002954F6" w:rsidRDefault="001F2AC2" w:rsidP="00B62CC5">
      <w:pPr>
        <w:spacing w:line="360" w:lineRule="auto"/>
        <w:jc w:val="center"/>
        <w:rPr>
          <w:b/>
          <w:sz w:val="16"/>
          <w:szCs w:val="16"/>
        </w:rPr>
      </w:pPr>
    </w:p>
    <w:p w:rsidR="00B62CC5" w:rsidRDefault="00B62CC5" w:rsidP="00307702">
      <w:pPr>
        <w:spacing w:line="360" w:lineRule="auto"/>
        <w:jc w:val="both"/>
      </w:pPr>
      <w:r>
        <w:t xml:space="preserve">The regular meeting of the Ranger Drainage District was held on </w:t>
      </w:r>
      <w:r w:rsidR="00C74049">
        <w:t>Monday</w:t>
      </w:r>
      <w:r>
        <w:t xml:space="preserve">, </w:t>
      </w:r>
      <w:r w:rsidR="00C74049">
        <w:t>August 4</w:t>
      </w:r>
      <w:r w:rsidR="004F5CF7">
        <w:t>, 201</w:t>
      </w:r>
      <w:r w:rsidR="00646F0A">
        <w:t>4</w:t>
      </w:r>
      <w:r>
        <w:t xml:space="preserve"> at </w:t>
      </w:r>
      <w:r w:rsidR="00C322B1">
        <w:t>6</w:t>
      </w:r>
      <w:r>
        <w:t xml:space="preserve">:00 P.M. at the </w:t>
      </w:r>
      <w:r w:rsidR="00CA1167">
        <w:t>District office located</w:t>
      </w:r>
      <w:r w:rsidR="00DD6B90">
        <w:t xml:space="preserve"> at </w:t>
      </w:r>
      <w:r w:rsidR="00CA1167">
        <w:t>19950 Nugent Street</w:t>
      </w:r>
      <w:r>
        <w:t xml:space="preserve">, Orlando, Florida 32833.  Present were Supervisors </w:t>
      </w:r>
      <w:r w:rsidR="00B309DD">
        <w:t xml:space="preserve">Dave Mauck, </w:t>
      </w:r>
      <w:r>
        <w:t xml:space="preserve">Gus Desautels and </w:t>
      </w:r>
      <w:r w:rsidR="00C12408">
        <w:t>Mike Nolan</w:t>
      </w:r>
      <w:r>
        <w:t xml:space="preserve">.  </w:t>
      </w:r>
      <w:r w:rsidR="00B309DD">
        <w:t xml:space="preserve"> </w:t>
      </w:r>
      <w:r w:rsidR="00C74049">
        <w:t>Two</w:t>
      </w:r>
      <w:r w:rsidR="00B75F75">
        <w:t xml:space="preserve"> landowner</w:t>
      </w:r>
      <w:r w:rsidR="00C74049">
        <w:t>s</w:t>
      </w:r>
      <w:r w:rsidR="00B75F75">
        <w:t xml:space="preserve"> in attendance.</w:t>
      </w:r>
    </w:p>
    <w:p w:rsidR="002954F6" w:rsidRPr="002954F6" w:rsidRDefault="002954F6" w:rsidP="00307702">
      <w:pPr>
        <w:spacing w:line="360" w:lineRule="auto"/>
        <w:jc w:val="both"/>
        <w:rPr>
          <w:b/>
          <w:sz w:val="16"/>
          <w:szCs w:val="16"/>
        </w:rPr>
      </w:pPr>
    </w:p>
    <w:p w:rsidR="00B62CC5" w:rsidRPr="00206BEF" w:rsidRDefault="00B62CC5" w:rsidP="00307702">
      <w:pPr>
        <w:spacing w:line="360" w:lineRule="auto"/>
        <w:jc w:val="both"/>
        <w:rPr>
          <w:b/>
        </w:rPr>
      </w:pPr>
      <w:r w:rsidRPr="00206BEF">
        <w:rPr>
          <w:b/>
        </w:rPr>
        <w:t>CONSENT AGENDA</w:t>
      </w:r>
    </w:p>
    <w:p w:rsidR="00B62CC5" w:rsidRDefault="00B62CC5" w:rsidP="00307702">
      <w:pPr>
        <w:spacing w:line="360" w:lineRule="auto"/>
        <w:jc w:val="both"/>
      </w:pPr>
      <w:r>
        <w:t xml:space="preserve">     Treasurer’s report, </w:t>
      </w:r>
      <w:r w:rsidR="00CA1167">
        <w:t>Regular</w:t>
      </w:r>
      <w:r>
        <w:t xml:space="preserve"> </w:t>
      </w:r>
      <w:r w:rsidR="00CA1167">
        <w:t>M</w:t>
      </w:r>
      <w:r>
        <w:t xml:space="preserve">eeting </w:t>
      </w:r>
      <w:r w:rsidR="00C322B1">
        <w:t xml:space="preserve">and Annual Landowners Meeting </w:t>
      </w:r>
      <w:r w:rsidR="00CA1167">
        <w:t>M</w:t>
      </w:r>
      <w:r>
        <w:t xml:space="preserve">inutes of </w:t>
      </w:r>
      <w:r w:rsidR="0028799D">
        <w:t>July 2</w:t>
      </w:r>
      <w:r w:rsidR="0018042E">
        <w:t>, 201</w:t>
      </w:r>
      <w:r w:rsidR="00646F0A">
        <w:t>4</w:t>
      </w:r>
      <w:r w:rsidR="008A235B">
        <w:t>;</w:t>
      </w:r>
      <w:r w:rsidR="000602D9">
        <w:t xml:space="preserve"> driveway permits and</w:t>
      </w:r>
      <w:r>
        <w:t xml:space="preserve"> </w:t>
      </w:r>
      <w:r w:rsidR="00CA1167">
        <w:t>“</w:t>
      </w:r>
      <w:r>
        <w:t>other</w:t>
      </w:r>
      <w:r w:rsidR="00CA1167">
        <w:t>”</w:t>
      </w:r>
      <w:r>
        <w:t xml:space="preserve"> permits were approved as submitted.  The disbursements were authorized.</w:t>
      </w:r>
    </w:p>
    <w:p w:rsidR="00B62CC5" w:rsidRPr="002954F6" w:rsidRDefault="00B62CC5" w:rsidP="00307702">
      <w:pPr>
        <w:spacing w:line="360" w:lineRule="auto"/>
        <w:jc w:val="both"/>
        <w:rPr>
          <w:sz w:val="16"/>
          <w:szCs w:val="16"/>
        </w:rPr>
      </w:pPr>
    </w:p>
    <w:p w:rsidR="00F4495A" w:rsidRPr="00F4495A" w:rsidRDefault="0028799D" w:rsidP="00307702">
      <w:pPr>
        <w:spacing w:line="360" w:lineRule="auto"/>
        <w:jc w:val="both"/>
        <w:rPr>
          <w:b/>
        </w:rPr>
      </w:pPr>
      <w:r>
        <w:rPr>
          <w:b/>
        </w:rPr>
        <w:t>COMMERCIAL PERMIT FEES</w:t>
      </w:r>
    </w:p>
    <w:p w:rsidR="00542616" w:rsidRDefault="0018042E" w:rsidP="0028799D">
      <w:pPr>
        <w:spacing w:line="360" w:lineRule="auto"/>
        <w:jc w:val="both"/>
      </w:pPr>
      <w:r>
        <w:t xml:space="preserve">     </w:t>
      </w:r>
      <w:r w:rsidR="0028799D">
        <w:t>The Board directed Legal Council to proceed with a Draft Resolution and a Policy for Commercial Permitting Fees and present at the September Board meeting.</w:t>
      </w:r>
    </w:p>
    <w:p w:rsidR="00542616" w:rsidRDefault="00542616" w:rsidP="00307702">
      <w:pPr>
        <w:spacing w:line="360" w:lineRule="auto"/>
        <w:jc w:val="both"/>
      </w:pPr>
    </w:p>
    <w:p w:rsidR="00B07C95" w:rsidRPr="00B07C95" w:rsidRDefault="008C1D90" w:rsidP="00307702">
      <w:pPr>
        <w:spacing w:line="360" w:lineRule="auto"/>
        <w:jc w:val="both"/>
        <w:rPr>
          <w:b/>
        </w:rPr>
      </w:pPr>
      <w:r>
        <w:rPr>
          <w:b/>
        </w:rPr>
        <w:t xml:space="preserve">MALLARD LAKE – </w:t>
      </w:r>
      <w:r w:rsidR="0028799D">
        <w:rPr>
          <w:b/>
        </w:rPr>
        <w:t>PUBLIC ACCESS</w:t>
      </w:r>
    </w:p>
    <w:p w:rsidR="00B07C95" w:rsidRDefault="00B07C95" w:rsidP="00B07C95">
      <w:pPr>
        <w:spacing w:line="360" w:lineRule="auto"/>
        <w:jc w:val="both"/>
        <w:rPr>
          <w:b/>
        </w:rPr>
      </w:pPr>
      <w:r>
        <w:t xml:space="preserve">     </w:t>
      </w:r>
      <w:r w:rsidR="0028799D">
        <w:t>After discussion, t</w:t>
      </w:r>
      <w:r w:rsidR="008C1D90">
        <w:t>he Board</w:t>
      </w:r>
      <w:r w:rsidR="0028799D">
        <w:t xml:space="preserve"> will consider fencing off a portion of Mallard Lake at Macon </w:t>
      </w:r>
      <w:r w:rsidR="00A7304D">
        <w:t>Parkway</w:t>
      </w:r>
      <w:r w:rsidR="0028799D">
        <w:t xml:space="preserve"> and posting No Trespassing signs.  Mr. Way will </w:t>
      </w:r>
      <w:r w:rsidR="003B7786">
        <w:t>research</w:t>
      </w:r>
      <w:r w:rsidR="0028799D">
        <w:t xml:space="preserve"> this option and report back to the Board in September.</w:t>
      </w:r>
    </w:p>
    <w:p w:rsidR="003B7786" w:rsidRDefault="003B7786" w:rsidP="00B07C95">
      <w:pPr>
        <w:spacing w:line="360" w:lineRule="auto"/>
        <w:jc w:val="both"/>
        <w:rPr>
          <w:b/>
        </w:rPr>
      </w:pPr>
    </w:p>
    <w:p w:rsidR="00D5511F" w:rsidRDefault="003B7786" w:rsidP="00B07C95">
      <w:pPr>
        <w:spacing w:line="360" w:lineRule="auto"/>
        <w:jc w:val="both"/>
        <w:rPr>
          <w:b/>
        </w:rPr>
      </w:pPr>
      <w:r>
        <w:rPr>
          <w:b/>
        </w:rPr>
        <w:t>UNIT 11A LAKE INTERLOCAL AGREEMENT WITH ORANGE COUNTY</w:t>
      </w:r>
    </w:p>
    <w:p w:rsidR="009F18D5" w:rsidRDefault="008C1D90" w:rsidP="003B7786">
      <w:pPr>
        <w:spacing w:line="360" w:lineRule="auto"/>
        <w:jc w:val="both"/>
      </w:pPr>
      <w:r>
        <w:rPr>
          <w:b/>
        </w:rPr>
        <w:t xml:space="preserve">     </w:t>
      </w:r>
      <w:r w:rsidR="003B7786">
        <w:t>After discussion the Board approved the Interlocal Agreement as submitted between the Ranger Drainage District and Orange County in reference to Unit 11A Lake.  Once the agreement is accepted by the Orange County Board of County Commissioners it will be recorded in Public Record.</w:t>
      </w:r>
    </w:p>
    <w:p w:rsidR="003B7786" w:rsidRDefault="003B7786" w:rsidP="003B7786">
      <w:pPr>
        <w:spacing w:line="360" w:lineRule="auto"/>
        <w:jc w:val="both"/>
      </w:pPr>
    </w:p>
    <w:p w:rsidR="003B7786" w:rsidRPr="00824F74" w:rsidRDefault="003B7786" w:rsidP="003B7786">
      <w:pPr>
        <w:spacing w:line="360" w:lineRule="auto"/>
        <w:jc w:val="both"/>
        <w:rPr>
          <w:b/>
        </w:rPr>
      </w:pPr>
      <w:r w:rsidRPr="00824F74">
        <w:rPr>
          <w:b/>
        </w:rPr>
        <w:t>CANAL 1 – FENCE RELOCATION</w:t>
      </w:r>
    </w:p>
    <w:p w:rsidR="00F601EA" w:rsidRDefault="003B7786" w:rsidP="003B7786">
      <w:pPr>
        <w:spacing w:line="360" w:lineRule="auto"/>
        <w:jc w:val="both"/>
      </w:pPr>
      <w:r>
        <w:t xml:space="preserve">     </w:t>
      </w:r>
      <w:r w:rsidR="00F601EA">
        <w:t>The homeowner at 19116 Sheldon Street has moved their fence that was located within the Ranger Drainage District easement along Canal 1.  The trees along the canal bank will be removed and the canal will be repaired.</w:t>
      </w:r>
    </w:p>
    <w:p w:rsidR="00F601EA" w:rsidRDefault="00F601EA" w:rsidP="003B7786">
      <w:pPr>
        <w:spacing w:line="360" w:lineRule="auto"/>
        <w:jc w:val="both"/>
      </w:pPr>
    </w:p>
    <w:p w:rsidR="003176AE" w:rsidRDefault="00F601EA" w:rsidP="00307702">
      <w:pPr>
        <w:spacing w:line="360" w:lineRule="auto"/>
        <w:jc w:val="both"/>
      </w:pPr>
      <w:r>
        <w:t xml:space="preserve">There being no further </w:t>
      </w:r>
      <w:r w:rsidR="00A7304D">
        <w:t>business</w:t>
      </w:r>
      <w:r>
        <w:t xml:space="preserve"> the meeting was adjourned at 7:20 P.M. </w:t>
      </w:r>
    </w:p>
    <w:sectPr w:rsidR="003176AE" w:rsidSect="006972F4">
      <w:headerReference w:type="default" r:id="rId7"/>
      <w:pgSz w:w="12240" w:h="15840" w:code="1"/>
      <w:pgMar w:top="245" w:right="1728" w:bottom="245"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86" w:rsidRDefault="003B7786" w:rsidP="00C65CC5">
      <w:r>
        <w:separator/>
      </w:r>
    </w:p>
  </w:endnote>
  <w:endnote w:type="continuationSeparator" w:id="0">
    <w:p w:rsidR="003B7786" w:rsidRDefault="003B7786"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86" w:rsidRDefault="003B7786" w:rsidP="00C65CC5">
      <w:r>
        <w:separator/>
      </w:r>
    </w:p>
  </w:footnote>
  <w:footnote w:type="continuationSeparator" w:id="0">
    <w:p w:rsidR="003B7786" w:rsidRDefault="003B7786"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86" w:rsidRDefault="003B7786">
    <w:pPr>
      <w:pStyle w:val="Header"/>
    </w:pPr>
  </w:p>
  <w:p w:rsidR="003B7786" w:rsidRDefault="003B77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rsids>
    <w:rsidRoot w:val="00B62CC5"/>
    <w:rsid w:val="00006034"/>
    <w:rsid w:val="00024A42"/>
    <w:rsid w:val="00034629"/>
    <w:rsid w:val="00036A37"/>
    <w:rsid w:val="00042F8A"/>
    <w:rsid w:val="00055F49"/>
    <w:rsid w:val="000572D7"/>
    <w:rsid w:val="00057C3F"/>
    <w:rsid w:val="000602D9"/>
    <w:rsid w:val="000640E7"/>
    <w:rsid w:val="00073A0C"/>
    <w:rsid w:val="00084F3C"/>
    <w:rsid w:val="000933FE"/>
    <w:rsid w:val="000934BA"/>
    <w:rsid w:val="000A1CAA"/>
    <w:rsid w:val="000B3DDB"/>
    <w:rsid w:val="000E5A67"/>
    <w:rsid w:val="000F4B5F"/>
    <w:rsid w:val="000F7E97"/>
    <w:rsid w:val="00116B0D"/>
    <w:rsid w:val="00122A32"/>
    <w:rsid w:val="00143F1D"/>
    <w:rsid w:val="00157E43"/>
    <w:rsid w:val="00162A3D"/>
    <w:rsid w:val="001638B0"/>
    <w:rsid w:val="0017144C"/>
    <w:rsid w:val="0017714C"/>
    <w:rsid w:val="0018042E"/>
    <w:rsid w:val="001973F6"/>
    <w:rsid w:val="001A0A31"/>
    <w:rsid w:val="001B4F74"/>
    <w:rsid w:val="001C6631"/>
    <w:rsid w:val="001D0990"/>
    <w:rsid w:val="001D7EBB"/>
    <w:rsid w:val="001E175E"/>
    <w:rsid w:val="001F2AC2"/>
    <w:rsid w:val="001F6010"/>
    <w:rsid w:val="001F621B"/>
    <w:rsid w:val="0021321F"/>
    <w:rsid w:val="0021571C"/>
    <w:rsid w:val="00230EC0"/>
    <w:rsid w:val="0023445C"/>
    <w:rsid w:val="00234994"/>
    <w:rsid w:val="00236772"/>
    <w:rsid w:val="00236B6F"/>
    <w:rsid w:val="002370C8"/>
    <w:rsid w:val="00243E60"/>
    <w:rsid w:val="002618DA"/>
    <w:rsid w:val="00280827"/>
    <w:rsid w:val="00283C38"/>
    <w:rsid w:val="00284A72"/>
    <w:rsid w:val="0028799D"/>
    <w:rsid w:val="002954F6"/>
    <w:rsid w:val="002A002F"/>
    <w:rsid w:val="002A5417"/>
    <w:rsid w:val="002A55D1"/>
    <w:rsid w:val="002B2648"/>
    <w:rsid w:val="002D072D"/>
    <w:rsid w:val="00307702"/>
    <w:rsid w:val="003176AE"/>
    <w:rsid w:val="0032553B"/>
    <w:rsid w:val="00345C1F"/>
    <w:rsid w:val="0036124B"/>
    <w:rsid w:val="003803C2"/>
    <w:rsid w:val="003A3DAF"/>
    <w:rsid w:val="003B4860"/>
    <w:rsid w:val="003B5EEB"/>
    <w:rsid w:val="003B7786"/>
    <w:rsid w:val="003C4B93"/>
    <w:rsid w:val="003C7DA6"/>
    <w:rsid w:val="003E135C"/>
    <w:rsid w:val="003E186F"/>
    <w:rsid w:val="003F1DB7"/>
    <w:rsid w:val="003F27B9"/>
    <w:rsid w:val="0040237C"/>
    <w:rsid w:val="00405C1F"/>
    <w:rsid w:val="00410C72"/>
    <w:rsid w:val="00430F2D"/>
    <w:rsid w:val="004328C4"/>
    <w:rsid w:val="00472E53"/>
    <w:rsid w:val="004751ED"/>
    <w:rsid w:val="00482B44"/>
    <w:rsid w:val="00486BB7"/>
    <w:rsid w:val="00496C09"/>
    <w:rsid w:val="004A0238"/>
    <w:rsid w:val="004B1126"/>
    <w:rsid w:val="004B6F98"/>
    <w:rsid w:val="004C1C9B"/>
    <w:rsid w:val="004D06A3"/>
    <w:rsid w:val="004D3FB3"/>
    <w:rsid w:val="004D4FE4"/>
    <w:rsid w:val="004D58B6"/>
    <w:rsid w:val="004E1C33"/>
    <w:rsid w:val="004F5CF7"/>
    <w:rsid w:val="00501D4B"/>
    <w:rsid w:val="00525040"/>
    <w:rsid w:val="00542616"/>
    <w:rsid w:val="00555039"/>
    <w:rsid w:val="005659C4"/>
    <w:rsid w:val="00572F82"/>
    <w:rsid w:val="0059488B"/>
    <w:rsid w:val="005B429B"/>
    <w:rsid w:val="005D0A81"/>
    <w:rsid w:val="005F64EA"/>
    <w:rsid w:val="005F755B"/>
    <w:rsid w:val="00603E5E"/>
    <w:rsid w:val="00631B3E"/>
    <w:rsid w:val="00646F0A"/>
    <w:rsid w:val="00656DE1"/>
    <w:rsid w:val="00665B84"/>
    <w:rsid w:val="00671619"/>
    <w:rsid w:val="00671B9F"/>
    <w:rsid w:val="006915F2"/>
    <w:rsid w:val="00692374"/>
    <w:rsid w:val="006972F4"/>
    <w:rsid w:val="006A708B"/>
    <w:rsid w:val="006B3D3C"/>
    <w:rsid w:val="006C0704"/>
    <w:rsid w:val="006C7475"/>
    <w:rsid w:val="006D3A90"/>
    <w:rsid w:val="006E272D"/>
    <w:rsid w:val="006E6A54"/>
    <w:rsid w:val="006F6AC8"/>
    <w:rsid w:val="00710210"/>
    <w:rsid w:val="00711F2D"/>
    <w:rsid w:val="007160EE"/>
    <w:rsid w:val="00720AA5"/>
    <w:rsid w:val="0072191F"/>
    <w:rsid w:val="007302FB"/>
    <w:rsid w:val="007431A2"/>
    <w:rsid w:val="007522E7"/>
    <w:rsid w:val="00764101"/>
    <w:rsid w:val="007732E8"/>
    <w:rsid w:val="007827E7"/>
    <w:rsid w:val="00785567"/>
    <w:rsid w:val="00786AFD"/>
    <w:rsid w:val="00791314"/>
    <w:rsid w:val="00793D2C"/>
    <w:rsid w:val="007A03D4"/>
    <w:rsid w:val="007A3790"/>
    <w:rsid w:val="007B50BB"/>
    <w:rsid w:val="007B5CBE"/>
    <w:rsid w:val="007C6B69"/>
    <w:rsid w:val="007E0439"/>
    <w:rsid w:val="007E63C5"/>
    <w:rsid w:val="007F0B10"/>
    <w:rsid w:val="007F6A7A"/>
    <w:rsid w:val="00802319"/>
    <w:rsid w:val="00814C86"/>
    <w:rsid w:val="00823F36"/>
    <w:rsid w:val="00824F74"/>
    <w:rsid w:val="00830D19"/>
    <w:rsid w:val="00831805"/>
    <w:rsid w:val="00843F65"/>
    <w:rsid w:val="00853C9E"/>
    <w:rsid w:val="00872288"/>
    <w:rsid w:val="00890548"/>
    <w:rsid w:val="008961EB"/>
    <w:rsid w:val="008967B1"/>
    <w:rsid w:val="00897A2A"/>
    <w:rsid w:val="008A0844"/>
    <w:rsid w:val="008A235B"/>
    <w:rsid w:val="008A538B"/>
    <w:rsid w:val="008B39D0"/>
    <w:rsid w:val="008C1D90"/>
    <w:rsid w:val="008C362C"/>
    <w:rsid w:val="008C554F"/>
    <w:rsid w:val="008D167B"/>
    <w:rsid w:val="008D2980"/>
    <w:rsid w:val="008D7CDA"/>
    <w:rsid w:val="00914B76"/>
    <w:rsid w:val="00921B5D"/>
    <w:rsid w:val="00941C30"/>
    <w:rsid w:val="00943595"/>
    <w:rsid w:val="009510DC"/>
    <w:rsid w:val="00956EAF"/>
    <w:rsid w:val="009700A2"/>
    <w:rsid w:val="009944D2"/>
    <w:rsid w:val="009973D9"/>
    <w:rsid w:val="009B7C11"/>
    <w:rsid w:val="009C1F81"/>
    <w:rsid w:val="009C30BE"/>
    <w:rsid w:val="009D7393"/>
    <w:rsid w:val="009D7775"/>
    <w:rsid w:val="009E1F73"/>
    <w:rsid w:val="009E558C"/>
    <w:rsid w:val="009E6C35"/>
    <w:rsid w:val="009F0715"/>
    <w:rsid w:val="009F1529"/>
    <w:rsid w:val="009F18C5"/>
    <w:rsid w:val="009F18D5"/>
    <w:rsid w:val="00A028CE"/>
    <w:rsid w:val="00A039AF"/>
    <w:rsid w:val="00A0795A"/>
    <w:rsid w:val="00A432FF"/>
    <w:rsid w:val="00A45BBD"/>
    <w:rsid w:val="00A520DA"/>
    <w:rsid w:val="00A56EF8"/>
    <w:rsid w:val="00A63310"/>
    <w:rsid w:val="00A7304D"/>
    <w:rsid w:val="00A7500D"/>
    <w:rsid w:val="00A75BA4"/>
    <w:rsid w:val="00A76FAC"/>
    <w:rsid w:val="00A94B87"/>
    <w:rsid w:val="00A96CB0"/>
    <w:rsid w:val="00AA6F6D"/>
    <w:rsid w:val="00AC291F"/>
    <w:rsid w:val="00AC3F5A"/>
    <w:rsid w:val="00AC458B"/>
    <w:rsid w:val="00AC51F0"/>
    <w:rsid w:val="00AC5A4D"/>
    <w:rsid w:val="00AD6304"/>
    <w:rsid w:val="00AE1613"/>
    <w:rsid w:val="00AF790F"/>
    <w:rsid w:val="00B016DE"/>
    <w:rsid w:val="00B05272"/>
    <w:rsid w:val="00B07C95"/>
    <w:rsid w:val="00B1304A"/>
    <w:rsid w:val="00B15475"/>
    <w:rsid w:val="00B309AC"/>
    <w:rsid w:val="00B309DD"/>
    <w:rsid w:val="00B5793F"/>
    <w:rsid w:val="00B62CC5"/>
    <w:rsid w:val="00B75F75"/>
    <w:rsid w:val="00B8337B"/>
    <w:rsid w:val="00B8470E"/>
    <w:rsid w:val="00B87E97"/>
    <w:rsid w:val="00B9577C"/>
    <w:rsid w:val="00BA7A3D"/>
    <w:rsid w:val="00BB5F8A"/>
    <w:rsid w:val="00BD19C5"/>
    <w:rsid w:val="00BE2333"/>
    <w:rsid w:val="00BE7D55"/>
    <w:rsid w:val="00BF0343"/>
    <w:rsid w:val="00BF3348"/>
    <w:rsid w:val="00BF687D"/>
    <w:rsid w:val="00C12408"/>
    <w:rsid w:val="00C166FB"/>
    <w:rsid w:val="00C2256E"/>
    <w:rsid w:val="00C322B1"/>
    <w:rsid w:val="00C326F8"/>
    <w:rsid w:val="00C41E3F"/>
    <w:rsid w:val="00C65CC5"/>
    <w:rsid w:val="00C66CEB"/>
    <w:rsid w:val="00C74049"/>
    <w:rsid w:val="00C7504F"/>
    <w:rsid w:val="00C8464C"/>
    <w:rsid w:val="00C90D39"/>
    <w:rsid w:val="00C94BC4"/>
    <w:rsid w:val="00C97714"/>
    <w:rsid w:val="00CA1167"/>
    <w:rsid w:val="00CA2A03"/>
    <w:rsid w:val="00CA56B5"/>
    <w:rsid w:val="00CB0B9D"/>
    <w:rsid w:val="00CB1394"/>
    <w:rsid w:val="00CB5CE8"/>
    <w:rsid w:val="00CB5FA1"/>
    <w:rsid w:val="00CC3300"/>
    <w:rsid w:val="00CD054C"/>
    <w:rsid w:val="00CD0C9C"/>
    <w:rsid w:val="00CD565D"/>
    <w:rsid w:val="00CE56AD"/>
    <w:rsid w:val="00CE6788"/>
    <w:rsid w:val="00D04C79"/>
    <w:rsid w:val="00D20510"/>
    <w:rsid w:val="00D24745"/>
    <w:rsid w:val="00D41A0A"/>
    <w:rsid w:val="00D4406B"/>
    <w:rsid w:val="00D5024D"/>
    <w:rsid w:val="00D54DEC"/>
    <w:rsid w:val="00D5511F"/>
    <w:rsid w:val="00D57532"/>
    <w:rsid w:val="00D746B2"/>
    <w:rsid w:val="00D8425C"/>
    <w:rsid w:val="00D876FC"/>
    <w:rsid w:val="00DA45A1"/>
    <w:rsid w:val="00DB43E8"/>
    <w:rsid w:val="00DC00F5"/>
    <w:rsid w:val="00DD1D0F"/>
    <w:rsid w:val="00DD6B90"/>
    <w:rsid w:val="00DE0C2B"/>
    <w:rsid w:val="00DE1B0F"/>
    <w:rsid w:val="00DF16DB"/>
    <w:rsid w:val="00E071A4"/>
    <w:rsid w:val="00E1551D"/>
    <w:rsid w:val="00E22992"/>
    <w:rsid w:val="00E2404E"/>
    <w:rsid w:val="00E3263C"/>
    <w:rsid w:val="00E45CF0"/>
    <w:rsid w:val="00E504F3"/>
    <w:rsid w:val="00E52EF8"/>
    <w:rsid w:val="00E5362D"/>
    <w:rsid w:val="00E661E8"/>
    <w:rsid w:val="00E700E5"/>
    <w:rsid w:val="00E7046A"/>
    <w:rsid w:val="00E803E8"/>
    <w:rsid w:val="00E844C7"/>
    <w:rsid w:val="00E87633"/>
    <w:rsid w:val="00EA3037"/>
    <w:rsid w:val="00EA3502"/>
    <w:rsid w:val="00EB2212"/>
    <w:rsid w:val="00EC38DB"/>
    <w:rsid w:val="00EE5F1F"/>
    <w:rsid w:val="00EF4C76"/>
    <w:rsid w:val="00F01714"/>
    <w:rsid w:val="00F22015"/>
    <w:rsid w:val="00F31596"/>
    <w:rsid w:val="00F4495A"/>
    <w:rsid w:val="00F542A4"/>
    <w:rsid w:val="00F54B9A"/>
    <w:rsid w:val="00F57652"/>
    <w:rsid w:val="00F601EA"/>
    <w:rsid w:val="00F62A15"/>
    <w:rsid w:val="00F7541F"/>
    <w:rsid w:val="00F87489"/>
    <w:rsid w:val="00FB1AED"/>
    <w:rsid w:val="00FB6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9F32-FA11-4AEF-8BFD-703357EE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dc:creator>
  <cp:keywords/>
  <dc:description/>
  <cp:lastModifiedBy>Dawn Mullins</cp:lastModifiedBy>
  <cp:revision>48</cp:revision>
  <cp:lastPrinted>2014-08-29T18:00:00Z</cp:lastPrinted>
  <dcterms:created xsi:type="dcterms:W3CDTF">2011-03-29T18:21:00Z</dcterms:created>
  <dcterms:modified xsi:type="dcterms:W3CDTF">2014-08-29T18:00:00Z</dcterms:modified>
</cp:coreProperties>
</file>