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5976B5AB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7C192349" w14:textId="0F3AAFCB" w:rsidR="002E244F" w:rsidRPr="00AB42FD" w:rsidRDefault="002E244F" w:rsidP="00B532B1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52EFAADB" w:rsidR="00A919E1" w:rsidRPr="00AB42FD" w:rsidRDefault="00907BD4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3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67DDAF64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907BD4">
        <w:t>November 3</w:t>
      </w:r>
      <w:r>
        <w:t>,</w:t>
      </w:r>
      <w:r w:rsidR="00C740A8">
        <w:t xml:space="preserve"> </w:t>
      </w:r>
      <w:r w:rsidR="00275EB8">
        <w:t>2021,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591490">
        <w:t xml:space="preserve"> </w:t>
      </w:r>
      <w:r w:rsidR="00907BD4">
        <w:t xml:space="preserve">Dave Mauck, </w:t>
      </w:r>
      <w:r>
        <w:t>Russ Beyersdorf and Mike Nolan</w:t>
      </w:r>
      <w:r w:rsidR="00947CF1">
        <w:t>.</w:t>
      </w:r>
      <w:r w:rsidR="00EA01E0">
        <w:t xml:space="preserve"> </w:t>
      </w:r>
      <w:r>
        <w:t xml:space="preserve"> </w:t>
      </w:r>
      <w:r w:rsidRPr="009052BA">
        <w:t>Ther</w:t>
      </w:r>
      <w:r w:rsidR="0074658D" w:rsidRPr="009052BA">
        <w:t xml:space="preserve">e </w:t>
      </w:r>
      <w:r w:rsidR="001D283A" w:rsidRPr="009052BA">
        <w:t>w</w:t>
      </w:r>
      <w:r w:rsidR="00947CF1" w:rsidRPr="009052BA">
        <w:t>as</w:t>
      </w:r>
      <w:r w:rsidR="00B36320" w:rsidRPr="009052BA">
        <w:t xml:space="preserve"> </w:t>
      </w:r>
      <w:r w:rsidR="006D3B27" w:rsidRPr="009052BA">
        <w:t>1</w:t>
      </w:r>
      <w:r w:rsidR="00B36320" w:rsidRPr="009052BA">
        <w:t xml:space="preserve"> </w:t>
      </w:r>
      <w:r w:rsidR="00E23F85" w:rsidRPr="009052BA">
        <w:t>Landowner</w:t>
      </w:r>
      <w:r w:rsidR="00013D9D" w:rsidRPr="009052BA">
        <w:t xml:space="preserve"> </w:t>
      </w:r>
      <w:r w:rsidR="00E23F85" w:rsidRPr="009052BA">
        <w:t>in atten</w:t>
      </w:r>
      <w:r w:rsidR="003910AE" w:rsidRPr="009052BA">
        <w:t>dance</w:t>
      </w:r>
      <w:r w:rsidR="004505EC">
        <w:t>.</w:t>
      </w:r>
      <w:r w:rsidR="00EA01E0">
        <w:t xml:space="preserve"> Terry </w:t>
      </w:r>
      <w:r w:rsidR="00907BD4">
        <w:t>Lewis</w:t>
      </w:r>
      <w:r w:rsidR="00EA01E0">
        <w:t xml:space="preserve"> joined via Zoom </w:t>
      </w:r>
      <w:r w:rsidR="0015139C">
        <w:t>Video Conferencing</w:t>
      </w:r>
      <w:r w:rsidR="00EA01E0">
        <w:t>.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E6D7FAD" w14:textId="6AF9DE7E" w:rsidR="00EA01E0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907BD4">
        <w:t>October 6</w:t>
      </w:r>
      <w:r>
        <w:t>, 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0ED98967" w14:textId="4A78F12F" w:rsidR="00B13F7A" w:rsidRDefault="00B13F7A" w:rsidP="00A875D7">
      <w:pPr>
        <w:spacing w:line="360" w:lineRule="auto"/>
        <w:jc w:val="both"/>
      </w:pPr>
    </w:p>
    <w:p w14:paraId="1CC97DD4" w14:textId="05B374B8" w:rsidR="00B13F7A" w:rsidRDefault="00B13F7A" w:rsidP="00A875D7">
      <w:pPr>
        <w:spacing w:line="360" w:lineRule="auto"/>
        <w:jc w:val="both"/>
        <w:rPr>
          <w:b/>
          <w:bCs/>
        </w:rPr>
      </w:pPr>
      <w:r w:rsidRPr="00B13F7A">
        <w:rPr>
          <w:b/>
          <w:bCs/>
        </w:rPr>
        <w:t>HOLIDAY SCHEDULE 2021</w:t>
      </w:r>
    </w:p>
    <w:p w14:paraId="509174A9" w14:textId="5B5B3D8D" w:rsidR="00B13F7A" w:rsidRDefault="00B13F7A" w:rsidP="00A875D7">
      <w:pPr>
        <w:spacing w:line="360" w:lineRule="auto"/>
        <w:jc w:val="both"/>
      </w:pPr>
      <w:r>
        <w:rPr>
          <w:b/>
          <w:bCs/>
        </w:rPr>
        <w:tab/>
      </w:r>
      <w:r w:rsidRPr="00B13F7A">
        <w:t>The Board voted to close the District office for the Christmas holida</w:t>
      </w:r>
      <w:r>
        <w:t>y</w:t>
      </w:r>
      <w:r w:rsidRPr="00B13F7A">
        <w:t xml:space="preserve"> on December 20, 2021 and re-open on January 3, 2022.</w:t>
      </w:r>
    </w:p>
    <w:p w14:paraId="56552556" w14:textId="1B86294A" w:rsidR="00B13F7A" w:rsidRDefault="00B13F7A" w:rsidP="00A875D7">
      <w:pPr>
        <w:spacing w:line="360" w:lineRule="auto"/>
        <w:jc w:val="both"/>
      </w:pPr>
    </w:p>
    <w:p w14:paraId="04EAB595" w14:textId="5EA35FEB" w:rsidR="00B13F7A" w:rsidRDefault="00B13F7A" w:rsidP="00A875D7">
      <w:pPr>
        <w:spacing w:line="360" w:lineRule="auto"/>
        <w:jc w:val="both"/>
        <w:rPr>
          <w:b/>
          <w:bCs/>
        </w:rPr>
      </w:pPr>
      <w:r w:rsidRPr="00B13F7A">
        <w:rPr>
          <w:b/>
          <w:bCs/>
        </w:rPr>
        <w:t>ORANGE COUNTY MEETING UPDATE</w:t>
      </w:r>
    </w:p>
    <w:p w14:paraId="3CA3A0B9" w14:textId="2597E21C" w:rsidR="00B13F7A" w:rsidRDefault="00B13F7A" w:rsidP="00A875D7">
      <w:pPr>
        <w:spacing w:line="360" w:lineRule="auto"/>
        <w:jc w:val="both"/>
      </w:pPr>
      <w:r>
        <w:rPr>
          <w:b/>
          <w:bCs/>
        </w:rPr>
        <w:tab/>
      </w:r>
      <w:r w:rsidR="00657E41">
        <w:t xml:space="preserve">After meeting with Diana </w:t>
      </w:r>
      <w:proofErr w:type="spellStart"/>
      <w:r w:rsidR="00657E41">
        <w:t>Almodovar</w:t>
      </w:r>
      <w:proofErr w:type="spellEnd"/>
      <w:r w:rsidR="00657E41">
        <w:t>, Public Works Director for Orange County she recommended the District compile</w:t>
      </w:r>
      <w:r w:rsidRPr="006B174C">
        <w:t xml:space="preserve"> </w:t>
      </w:r>
      <w:r w:rsidR="00657E41">
        <w:t>a</w:t>
      </w:r>
      <w:r w:rsidRPr="006B174C">
        <w:t xml:space="preserve"> Master </w:t>
      </w:r>
      <w:r w:rsidR="00657E41">
        <w:t xml:space="preserve">(Interlocal) </w:t>
      </w:r>
      <w:r w:rsidRPr="006B174C">
        <w:t>Agreement</w:t>
      </w:r>
      <w:r w:rsidR="00657E41">
        <w:t xml:space="preserve"> between the District and Orange County that will identify the responsibilities of each party in reference to maintenance within the District and in accordance with Florida State Statue Chapter 298.  A rough draft will be presented to </w:t>
      </w:r>
      <w:r w:rsidR="006B174C">
        <w:t xml:space="preserve">the Board </w:t>
      </w:r>
      <w:r w:rsidR="00657E41">
        <w:t>for their review prior to forwarding to Orange County.</w:t>
      </w:r>
    </w:p>
    <w:p w14:paraId="1ECADC3D" w14:textId="676FD64A" w:rsidR="006B174C" w:rsidRDefault="006B174C" w:rsidP="00A875D7">
      <w:pPr>
        <w:spacing w:line="360" w:lineRule="auto"/>
        <w:jc w:val="both"/>
      </w:pPr>
    </w:p>
    <w:p w14:paraId="487CD5AF" w14:textId="6F87A2D6" w:rsidR="006B174C" w:rsidRDefault="006B174C" w:rsidP="00A875D7">
      <w:pPr>
        <w:spacing w:line="360" w:lineRule="auto"/>
        <w:jc w:val="both"/>
        <w:rPr>
          <w:b/>
          <w:bCs/>
        </w:rPr>
      </w:pPr>
      <w:r w:rsidRPr="006B174C">
        <w:rPr>
          <w:b/>
          <w:bCs/>
        </w:rPr>
        <w:t>REQUEST FROM ORANGE COUNTY TO ADD LANGUAGE TO RDD PERMITS</w:t>
      </w:r>
      <w:r w:rsidRPr="006B174C">
        <w:rPr>
          <w:b/>
          <w:bCs/>
        </w:rPr>
        <w:tab/>
      </w:r>
    </w:p>
    <w:p w14:paraId="1E55B839" w14:textId="12514F09" w:rsidR="00A560AC" w:rsidRDefault="006B174C" w:rsidP="00A875D7">
      <w:pPr>
        <w:spacing w:line="360" w:lineRule="auto"/>
        <w:jc w:val="both"/>
      </w:pPr>
      <w:r>
        <w:rPr>
          <w:b/>
          <w:bCs/>
        </w:rPr>
        <w:tab/>
      </w:r>
      <w:r w:rsidR="00657E41">
        <w:t xml:space="preserve">After discussion, the Board agreed to add language to the District’s driveway permits reminding applicants that they may need to obtain a permit from Orange County Zoning Department prior to removing any debris.  </w:t>
      </w:r>
    </w:p>
    <w:p w14:paraId="4AD1A31D" w14:textId="676B5FEE" w:rsidR="00A560AC" w:rsidRDefault="00A560AC" w:rsidP="00A875D7">
      <w:pPr>
        <w:spacing w:line="360" w:lineRule="auto"/>
        <w:jc w:val="both"/>
      </w:pPr>
    </w:p>
    <w:p w14:paraId="1D4C29D8" w14:textId="1EF734B6" w:rsidR="00A560AC" w:rsidRDefault="00A560AC" w:rsidP="00A875D7">
      <w:pPr>
        <w:spacing w:line="360" w:lineRule="auto"/>
        <w:jc w:val="both"/>
        <w:rPr>
          <w:b/>
          <w:bCs/>
        </w:rPr>
      </w:pPr>
      <w:r w:rsidRPr="00A560AC">
        <w:rPr>
          <w:b/>
          <w:bCs/>
        </w:rPr>
        <w:t>PIPELINES LEAKING INTO MALLARD LAKE</w:t>
      </w:r>
    </w:p>
    <w:p w14:paraId="0CADFD97" w14:textId="1BB76D05" w:rsidR="00A560AC" w:rsidRDefault="00A560AC" w:rsidP="00A875D7">
      <w:pPr>
        <w:spacing w:line="360" w:lineRule="auto"/>
        <w:jc w:val="both"/>
      </w:pPr>
      <w:r>
        <w:rPr>
          <w:b/>
          <w:bCs/>
        </w:rPr>
        <w:tab/>
      </w:r>
      <w:r w:rsidRPr="002F462B">
        <w:t xml:space="preserve">Mrs. Mullins </w:t>
      </w:r>
      <w:r w:rsidR="00657E41">
        <w:t>reported of two concrete pipelines that go into Mallard Lake that appear to be leaking.  These pipelines will have to be cleaned and videoed to see where the problem exist.</w:t>
      </w:r>
      <w:r w:rsidR="00D22D63">
        <w:t xml:space="preserve"> </w:t>
      </w:r>
    </w:p>
    <w:p w14:paraId="63A20126" w14:textId="5912E8DE" w:rsidR="00A560AC" w:rsidRPr="00A560AC" w:rsidRDefault="00A560AC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59A84FB5" w14:textId="5CBDAADE" w:rsidR="006D3B27" w:rsidRDefault="006D3B27" w:rsidP="00A875D7">
      <w:pPr>
        <w:spacing w:line="360" w:lineRule="auto"/>
        <w:jc w:val="both"/>
      </w:pPr>
    </w:p>
    <w:p w14:paraId="62F12796" w14:textId="58888D91" w:rsidR="006D3B27" w:rsidRDefault="006D3B27" w:rsidP="00A875D7">
      <w:pPr>
        <w:spacing w:line="360" w:lineRule="auto"/>
        <w:jc w:val="both"/>
      </w:pPr>
    </w:p>
    <w:p w14:paraId="43BAD565" w14:textId="5795BBAF" w:rsidR="000C633E" w:rsidRPr="00803A25" w:rsidRDefault="002F462B" w:rsidP="00A875D7">
      <w:pPr>
        <w:spacing w:line="360" w:lineRule="auto"/>
        <w:jc w:val="both"/>
      </w:pPr>
      <w:r>
        <w:t xml:space="preserve">                     </w:t>
      </w:r>
      <w:r w:rsidR="009052BA">
        <w:t>There being no further business the meeting was a</w:t>
      </w:r>
      <w:r w:rsidR="00B532B1" w:rsidRPr="00B532B1">
        <w:t xml:space="preserve">djourned at </w:t>
      </w:r>
      <w:r w:rsidR="00907BD4">
        <w:t>7</w:t>
      </w:r>
      <w:r w:rsidR="00B532B1" w:rsidRPr="00B532B1">
        <w:t>:</w:t>
      </w:r>
      <w:r w:rsidR="006D3B27">
        <w:t>5</w:t>
      </w:r>
      <w:r w:rsidR="00907BD4">
        <w:t>9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B532B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13D9D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5139C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75EB8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2F462B"/>
    <w:rsid w:val="002F65F2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3871"/>
    <w:rsid w:val="003C1E29"/>
    <w:rsid w:val="003C6815"/>
    <w:rsid w:val="003D645E"/>
    <w:rsid w:val="00425BD0"/>
    <w:rsid w:val="004505EC"/>
    <w:rsid w:val="00490A15"/>
    <w:rsid w:val="0049573B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91490"/>
    <w:rsid w:val="005A1CA6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57E41"/>
    <w:rsid w:val="006637C2"/>
    <w:rsid w:val="0068040E"/>
    <w:rsid w:val="006927B0"/>
    <w:rsid w:val="006A019C"/>
    <w:rsid w:val="006A1180"/>
    <w:rsid w:val="006A3E0C"/>
    <w:rsid w:val="006B174C"/>
    <w:rsid w:val="006D3B27"/>
    <w:rsid w:val="006F204B"/>
    <w:rsid w:val="007231BF"/>
    <w:rsid w:val="00740332"/>
    <w:rsid w:val="00741AC1"/>
    <w:rsid w:val="0074658D"/>
    <w:rsid w:val="00746F10"/>
    <w:rsid w:val="007716BE"/>
    <w:rsid w:val="00775262"/>
    <w:rsid w:val="007B334C"/>
    <w:rsid w:val="007D18F9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C4FF5"/>
    <w:rsid w:val="008D18C5"/>
    <w:rsid w:val="008F7110"/>
    <w:rsid w:val="009052BA"/>
    <w:rsid w:val="00907BD4"/>
    <w:rsid w:val="00913DC3"/>
    <w:rsid w:val="009224EC"/>
    <w:rsid w:val="00947CF1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13D7"/>
    <w:rsid w:val="00A34516"/>
    <w:rsid w:val="00A560AC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6320"/>
    <w:rsid w:val="00B532B1"/>
    <w:rsid w:val="00B56455"/>
    <w:rsid w:val="00B63450"/>
    <w:rsid w:val="00B81D0D"/>
    <w:rsid w:val="00B86084"/>
    <w:rsid w:val="00B90700"/>
    <w:rsid w:val="00BA20F6"/>
    <w:rsid w:val="00BB256D"/>
    <w:rsid w:val="00BB33DA"/>
    <w:rsid w:val="00BD1B18"/>
    <w:rsid w:val="00BD282E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96F03"/>
    <w:rsid w:val="00D02603"/>
    <w:rsid w:val="00D05418"/>
    <w:rsid w:val="00D22D63"/>
    <w:rsid w:val="00D82CFD"/>
    <w:rsid w:val="00D849A4"/>
    <w:rsid w:val="00D926D2"/>
    <w:rsid w:val="00DD12FC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A01E0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6</cp:revision>
  <cp:lastPrinted>2021-11-04T15:32:00Z</cp:lastPrinted>
  <dcterms:created xsi:type="dcterms:W3CDTF">2021-10-07T18:58:00Z</dcterms:created>
  <dcterms:modified xsi:type="dcterms:W3CDTF">2021-11-15T15:38:00Z</dcterms:modified>
</cp:coreProperties>
</file>